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843"/>
        <w:gridCol w:w="2552"/>
        <w:gridCol w:w="2693"/>
        <w:gridCol w:w="850"/>
        <w:gridCol w:w="2410"/>
      </w:tblGrid>
      <w:tr w:rsidR="00B023C0" w:rsidTr="00B023C0">
        <w:tc>
          <w:tcPr>
            <w:tcW w:w="846" w:type="dxa"/>
          </w:tcPr>
          <w:p w:rsidR="00B023C0" w:rsidRDefault="00B023C0" w:rsidP="00B023C0">
            <w:pPr>
              <w:jc w:val="center"/>
            </w:pPr>
            <w:r>
              <w:t>Civilité</w:t>
            </w:r>
          </w:p>
        </w:tc>
        <w:tc>
          <w:tcPr>
            <w:tcW w:w="1701" w:type="dxa"/>
          </w:tcPr>
          <w:p w:rsidR="00B023C0" w:rsidRDefault="00B023C0" w:rsidP="00B023C0">
            <w:pPr>
              <w:jc w:val="center"/>
            </w:pPr>
            <w:r>
              <w:t>Nom</w:t>
            </w:r>
          </w:p>
        </w:tc>
        <w:tc>
          <w:tcPr>
            <w:tcW w:w="1417" w:type="dxa"/>
          </w:tcPr>
          <w:p w:rsidR="00B023C0" w:rsidRDefault="00B023C0" w:rsidP="00B023C0">
            <w:pPr>
              <w:jc w:val="center"/>
            </w:pPr>
            <w:r>
              <w:t>Prénom</w:t>
            </w:r>
          </w:p>
        </w:tc>
        <w:tc>
          <w:tcPr>
            <w:tcW w:w="1843" w:type="dxa"/>
          </w:tcPr>
          <w:p w:rsidR="00B023C0" w:rsidRDefault="00B023C0" w:rsidP="00B023C0">
            <w:pPr>
              <w:jc w:val="center"/>
            </w:pPr>
            <w:r>
              <w:t>Complément voie</w:t>
            </w:r>
          </w:p>
        </w:tc>
        <w:tc>
          <w:tcPr>
            <w:tcW w:w="2552" w:type="dxa"/>
          </w:tcPr>
          <w:p w:rsidR="00B023C0" w:rsidRDefault="00B023C0" w:rsidP="00B023C0">
            <w:pPr>
              <w:jc w:val="center"/>
            </w:pPr>
            <w:r>
              <w:t>Voie</w:t>
            </w:r>
          </w:p>
        </w:tc>
        <w:tc>
          <w:tcPr>
            <w:tcW w:w="2693" w:type="dxa"/>
          </w:tcPr>
          <w:p w:rsidR="00B023C0" w:rsidRDefault="00B023C0" w:rsidP="00B023C0">
            <w:pPr>
              <w:jc w:val="center"/>
            </w:pPr>
            <w:r>
              <w:t>Lieu Dit</w:t>
            </w:r>
          </w:p>
          <w:p w:rsidR="00B023C0" w:rsidRDefault="00B023C0" w:rsidP="00B023C0">
            <w:pPr>
              <w:jc w:val="center"/>
            </w:pPr>
            <w:r>
              <w:t>(ou commune d’origine)</w:t>
            </w:r>
          </w:p>
        </w:tc>
        <w:tc>
          <w:tcPr>
            <w:tcW w:w="850" w:type="dxa"/>
          </w:tcPr>
          <w:p w:rsidR="00B023C0" w:rsidRDefault="00B023C0" w:rsidP="00B023C0">
            <w:pPr>
              <w:jc w:val="center"/>
            </w:pPr>
            <w:r>
              <w:t>C.P.</w:t>
            </w:r>
          </w:p>
        </w:tc>
        <w:tc>
          <w:tcPr>
            <w:tcW w:w="2410" w:type="dxa"/>
          </w:tcPr>
          <w:p w:rsidR="00B023C0" w:rsidRDefault="00B023C0" w:rsidP="00B023C0">
            <w:pPr>
              <w:jc w:val="center"/>
            </w:pPr>
            <w:r>
              <w:t>Ville</w:t>
            </w:r>
          </w:p>
          <w:p w:rsidR="00B023C0" w:rsidRPr="00B023C0" w:rsidRDefault="00B023C0" w:rsidP="00B023C0">
            <w:pPr>
              <w:jc w:val="center"/>
              <w:rPr>
                <w:sz w:val="20"/>
                <w:szCs w:val="20"/>
              </w:rPr>
            </w:pPr>
            <w:r w:rsidRPr="00B023C0">
              <w:rPr>
                <w:sz w:val="20"/>
                <w:szCs w:val="20"/>
              </w:rPr>
              <w:t>(ou commune nouvelle)</w:t>
            </w:r>
          </w:p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 w:rsidP="00637131">
            <w:pPr>
              <w:ind w:left="601"/>
            </w:pPr>
          </w:p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  <w:tr w:rsidR="00B023C0" w:rsidTr="00B023C0">
        <w:tc>
          <w:tcPr>
            <w:tcW w:w="846" w:type="dxa"/>
          </w:tcPr>
          <w:p w:rsidR="00B023C0" w:rsidRDefault="00B023C0"/>
        </w:tc>
        <w:tc>
          <w:tcPr>
            <w:tcW w:w="1701" w:type="dxa"/>
          </w:tcPr>
          <w:p w:rsidR="00B023C0" w:rsidRDefault="00B023C0"/>
        </w:tc>
        <w:tc>
          <w:tcPr>
            <w:tcW w:w="1417" w:type="dxa"/>
          </w:tcPr>
          <w:p w:rsidR="00B023C0" w:rsidRDefault="00B023C0"/>
        </w:tc>
        <w:tc>
          <w:tcPr>
            <w:tcW w:w="1843" w:type="dxa"/>
          </w:tcPr>
          <w:p w:rsidR="00B023C0" w:rsidRDefault="00B023C0"/>
        </w:tc>
        <w:tc>
          <w:tcPr>
            <w:tcW w:w="2552" w:type="dxa"/>
          </w:tcPr>
          <w:p w:rsidR="00B023C0" w:rsidRDefault="00B023C0"/>
        </w:tc>
        <w:tc>
          <w:tcPr>
            <w:tcW w:w="2693" w:type="dxa"/>
          </w:tcPr>
          <w:p w:rsidR="00B023C0" w:rsidRDefault="00B023C0"/>
        </w:tc>
        <w:tc>
          <w:tcPr>
            <w:tcW w:w="850" w:type="dxa"/>
          </w:tcPr>
          <w:p w:rsidR="00B023C0" w:rsidRDefault="00B023C0"/>
        </w:tc>
        <w:tc>
          <w:tcPr>
            <w:tcW w:w="2410" w:type="dxa"/>
          </w:tcPr>
          <w:p w:rsidR="00B023C0" w:rsidRDefault="00B023C0"/>
        </w:tc>
      </w:tr>
    </w:tbl>
    <w:p w:rsidR="00637131" w:rsidRPr="00637131" w:rsidRDefault="00637131" w:rsidP="00637131">
      <w:pPr>
        <w:spacing w:after="120" w:line="240" w:lineRule="auto"/>
        <w:ind w:left="2127" w:right="-315"/>
        <w:jc w:val="both"/>
        <w:rPr>
          <w:rFonts w:ascii="Arial" w:hAnsi="Arial" w:cs="Arial"/>
        </w:rPr>
      </w:pPr>
    </w:p>
    <w:p w:rsidR="00637131" w:rsidRPr="00637131" w:rsidRDefault="00637131" w:rsidP="00637131">
      <w:pPr>
        <w:numPr>
          <w:ilvl w:val="0"/>
          <w:numId w:val="2"/>
        </w:numPr>
        <w:spacing w:after="120" w:line="240" w:lineRule="auto"/>
        <w:ind w:left="2127" w:right="-315" w:firstLine="0"/>
        <w:jc w:val="both"/>
        <w:rPr>
          <w:rFonts w:ascii="Arial" w:hAnsi="Arial" w:cs="Arial"/>
        </w:rPr>
      </w:pPr>
      <w:r w:rsidRPr="00C9077E">
        <w:rPr>
          <w:rFonts w:ascii="Arial" w:hAnsi="Arial" w:cs="Arial"/>
          <w:b/>
          <w:color w:val="14B2AC"/>
        </w:rPr>
        <w:t>Ne pas laisser de lignes cachées</w:t>
      </w:r>
      <w:r>
        <w:rPr>
          <w:rFonts w:ascii="Arial" w:hAnsi="Arial" w:cs="Arial"/>
        </w:rPr>
        <w:t xml:space="preserve"> (familles à ne pas enregistrer) car le logiciel </w:t>
      </w:r>
      <w:r w:rsidRPr="00567B0F">
        <w:rPr>
          <w:rFonts w:ascii="Arial" w:hAnsi="Arial" w:cs="Arial"/>
        </w:rPr>
        <w:t>d’enregistrement les prendra en compte.</w:t>
      </w:r>
    </w:p>
    <w:p w:rsidR="00637131" w:rsidRPr="00C9077E" w:rsidRDefault="00637131" w:rsidP="00637131">
      <w:pPr>
        <w:numPr>
          <w:ilvl w:val="0"/>
          <w:numId w:val="2"/>
        </w:numPr>
        <w:spacing w:after="0" w:line="240" w:lineRule="auto"/>
        <w:ind w:left="2268" w:hanging="141"/>
        <w:jc w:val="both"/>
        <w:rPr>
          <w:rFonts w:ascii="Arial" w:hAnsi="Arial" w:cs="Arial"/>
          <w:b/>
          <w:color w:val="14B2AC"/>
        </w:rPr>
      </w:pPr>
      <w:r w:rsidRPr="00C9077E">
        <w:rPr>
          <w:rFonts w:ascii="Arial" w:hAnsi="Arial" w:cs="Arial"/>
          <w:b/>
          <w:color w:val="14B2AC"/>
        </w:rPr>
        <w:t>Abréviations des civilités</w:t>
      </w:r>
    </w:p>
    <w:p w:rsidR="00637131" w:rsidRDefault="00637131" w:rsidP="00637131">
      <w:pPr>
        <w:numPr>
          <w:ilvl w:val="0"/>
          <w:numId w:val="1"/>
        </w:numPr>
        <w:spacing w:after="0" w:line="240" w:lineRule="auto"/>
        <w:ind w:left="2268" w:right="-88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= MME</w:t>
      </w:r>
    </w:p>
    <w:p w:rsidR="00637131" w:rsidRDefault="00637131" w:rsidP="00637131">
      <w:pPr>
        <w:numPr>
          <w:ilvl w:val="0"/>
          <w:numId w:val="1"/>
        </w:numPr>
        <w:spacing w:after="0" w:line="240" w:lineRule="auto"/>
        <w:ind w:left="2268"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Monsieur = M</w:t>
      </w:r>
    </w:p>
    <w:p w:rsidR="00637131" w:rsidRDefault="00637131" w:rsidP="00637131">
      <w:pPr>
        <w:numPr>
          <w:ilvl w:val="0"/>
          <w:numId w:val="1"/>
        </w:numPr>
        <w:spacing w:after="0" w:line="240" w:lineRule="auto"/>
        <w:ind w:left="2268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14B2AC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104775</wp:posOffset>
                </wp:positionV>
                <wp:extent cx="1095375" cy="3048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131" w:rsidRPr="00637131" w:rsidRDefault="0063713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37131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5pt;margin-top:8.25pt;width:8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" fillcolor="white [3201]" stroked="f" strokeweight=".5pt">
                <v:textbox>
                  <w:txbxContent>
                    <w:p w:rsidR="00637131" w:rsidRPr="00637131" w:rsidRDefault="00637131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37131">
                        <w:rPr>
                          <w:b/>
                          <w:sz w:val="26"/>
                          <w:szCs w:val="26"/>
                          <w:u w:val="single"/>
                        </w:rP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Monsieur et Madame = MRME</w:t>
      </w:r>
    </w:p>
    <w:p w:rsidR="00637131" w:rsidRDefault="00637131" w:rsidP="00637131">
      <w:pPr>
        <w:spacing w:after="0" w:line="240" w:lineRule="auto"/>
        <w:ind w:left="2268" w:hanging="141"/>
        <w:jc w:val="both"/>
        <w:rPr>
          <w:rFonts w:ascii="Arial" w:hAnsi="Arial" w:cs="Arial"/>
        </w:rPr>
      </w:pPr>
    </w:p>
    <w:p w:rsidR="00637131" w:rsidRPr="00637131" w:rsidRDefault="00637131" w:rsidP="00637131">
      <w:pPr>
        <w:pStyle w:val="Paragraphedeliste"/>
        <w:numPr>
          <w:ilvl w:val="0"/>
          <w:numId w:val="6"/>
        </w:numPr>
        <w:spacing w:after="120" w:line="240" w:lineRule="auto"/>
        <w:ind w:left="2268" w:hanging="141"/>
        <w:jc w:val="both"/>
        <w:rPr>
          <w:rFonts w:ascii="Arial" w:hAnsi="Arial" w:cs="Arial"/>
        </w:rPr>
      </w:pPr>
      <w:r w:rsidRPr="00637131">
        <w:rPr>
          <w:rFonts w:ascii="Arial" w:hAnsi="Arial" w:cs="Arial"/>
          <w:b/>
          <w:color w:val="14B2AC"/>
        </w:rPr>
        <w:t>La voie</w:t>
      </w:r>
      <w:r w:rsidRPr="00637131">
        <w:rPr>
          <w:rFonts w:ascii="Arial" w:hAnsi="Arial" w:cs="Arial"/>
        </w:rPr>
        <w:t> : Ne pas séparer le numéro et le nom de la rue</w:t>
      </w:r>
    </w:p>
    <w:p w:rsidR="00637131" w:rsidRDefault="00637131" w:rsidP="00637131">
      <w:pPr>
        <w:numPr>
          <w:ilvl w:val="0"/>
          <w:numId w:val="2"/>
        </w:numPr>
        <w:spacing w:after="120" w:line="240" w:lineRule="auto"/>
        <w:ind w:left="2977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Si vous souhaitez souscrire des </w:t>
      </w:r>
      <w:r w:rsidRPr="00C9077E">
        <w:rPr>
          <w:rFonts w:ascii="Arial" w:hAnsi="Arial" w:cs="Arial"/>
          <w:b/>
          <w:color w:val="14B2AC"/>
        </w:rPr>
        <w:t>abonnements « partenaires »</w:t>
      </w:r>
      <w:r>
        <w:rPr>
          <w:rFonts w:ascii="Arial" w:hAnsi="Arial" w:cs="Arial"/>
        </w:rPr>
        <w:t>, faire un 2</w:t>
      </w:r>
      <w:r w:rsidRPr="00567B0F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tableau. </w:t>
      </w:r>
      <w:r w:rsidRPr="00567B0F">
        <w:rPr>
          <w:rFonts w:ascii="Arial" w:hAnsi="Arial" w:cs="Arial"/>
          <w:sz w:val="20"/>
          <w:szCs w:val="20"/>
        </w:rPr>
        <w:t xml:space="preserve">(Ces </w:t>
      </w:r>
      <w:r>
        <w:rPr>
          <w:rFonts w:ascii="Arial" w:hAnsi="Arial" w:cs="Arial"/>
          <w:sz w:val="20"/>
          <w:szCs w:val="20"/>
        </w:rPr>
        <w:t xml:space="preserve">   </w:t>
      </w:r>
      <w:r w:rsidRPr="00567B0F">
        <w:rPr>
          <w:rFonts w:ascii="Arial" w:hAnsi="Arial" w:cs="Arial"/>
          <w:sz w:val="20"/>
          <w:szCs w:val="20"/>
        </w:rPr>
        <w:t>abonnements concernent des personnes qui ne sont pas ou plus parents d’élèves dans votre établissement. Pour le chef d’établissement, l’abonnement est pris en charge par l’Apel académique).</w:t>
      </w:r>
    </w:p>
    <w:p w:rsidR="00637131" w:rsidRPr="00637131" w:rsidRDefault="00637131" w:rsidP="00637131">
      <w:pPr>
        <w:numPr>
          <w:ilvl w:val="0"/>
          <w:numId w:val="2"/>
        </w:numPr>
        <w:spacing w:after="0" w:line="240" w:lineRule="auto"/>
        <w:ind w:left="2977" w:hanging="851"/>
        <w:jc w:val="both"/>
        <w:rPr>
          <w:rFonts w:ascii="Arial" w:hAnsi="Arial" w:cs="Arial"/>
        </w:rPr>
      </w:pPr>
      <w:r w:rsidRPr="00637131">
        <w:rPr>
          <w:rFonts w:ascii="Arial" w:hAnsi="Arial" w:cs="Arial"/>
        </w:rPr>
        <w:t>Pour l’adresse postale, il est impératif de bien indiquer :</w:t>
      </w:r>
    </w:p>
    <w:p w:rsidR="00637131" w:rsidRDefault="00637131" w:rsidP="0063713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7131">
        <w:rPr>
          <w:rFonts w:ascii="Arial" w:hAnsi="Arial" w:cs="Arial"/>
        </w:rPr>
        <w:t>Le nom et le prénom du parent (et non de l’élève)</w:t>
      </w:r>
    </w:p>
    <w:p w:rsidR="00637131" w:rsidRPr="00637131" w:rsidRDefault="00637131" w:rsidP="0063713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nom de l’ancienne commune </w:t>
      </w:r>
      <w:r w:rsidRPr="00637131">
        <w:rPr>
          <w:rFonts w:ascii="Arial" w:hAnsi="Arial" w:cs="Arial"/>
          <w:b/>
          <w:u w:val="single"/>
        </w:rPr>
        <w:t>ET</w:t>
      </w:r>
      <w:r>
        <w:rPr>
          <w:rFonts w:ascii="Arial" w:hAnsi="Arial" w:cs="Arial"/>
        </w:rPr>
        <w:t xml:space="preserve"> de la nouvelle commune</w:t>
      </w:r>
    </w:p>
    <w:p w:rsidR="00637131" w:rsidRDefault="00637131" w:rsidP="00637131">
      <w:pPr>
        <w:pStyle w:val="Corpsdetexte2"/>
        <w:ind w:left="2268" w:hanging="141"/>
        <w:rPr>
          <w:rFonts w:ascii="Arial" w:hAnsi="Arial" w:cs="Arial"/>
          <w:color w:val="14B2AC"/>
          <w:sz w:val="20"/>
          <w:szCs w:val="20"/>
        </w:rPr>
      </w:pPr>
    </w:p>
    <w:p w:rsidR="00447C9B" w:rsidRPr="00B023C0" w:rsidRDefault="00447C9B" w:rsidP="00637131">
      <w:pPr>
        <w:pStyle w:val="Corpsdetexte2"/>
        <w:rPr>
          <w:rFonts w:ascii="Arial" w:hAnsi="Arial" w:cs="Arial"/>
          <w:sz w:val="20"/>
          <w:szCs w:val="20"/>
        </w:rPr>
      </w:pPr>
    </w:p>
    <w:sectPr w:rsidR="00447C9B" w:rsidRPr="00B023C0" w:rsidSect="00B023C0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8B" w:rsidRDefault="00AB598B" w:rsidP="00B023C0">
      <w:pPr>
        <w:spacing w:after="0" w:line="240" w:lineRule="auto"/>
      </w:pPr>
      <w:r>
        <w:separator/>
      </w:r>
    </w:p>
  </w:endnote>
  <w:endnote w:type="continuationSeparator" w:id="0">
    <w:p w:rsidR="00AB598B" w:rsidRDefault="00AB598B" w:rsidP="00B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8B" w:rsidRDefault="00AB598B" w:rsidP="00B023C0">
      <w:pPr>
        <w:spacing w:after="0" w:line="240" w:lineRule="auto"/>
      </w:pPr>
      <w:r>
        <w:separator/>
      </w:r>
    </w:p>
  </w:footnote>
  <w:footnote w:type="continuationSeparator" w:id="0">
    <w:p w:rsidR="00AB598B" w:rsidRDefault="00AB598B" w:rsidP="00B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11B"/>
    <w:multiLevelType w:val="hybridMultilevel"/>
    <w:tmpl w:val="E3A27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E548E"/>
    <w:multiLevelType w:val="hybridMultilevel"/>
    <w:tmpl w:val="BD12FA96"/>
    <w:lvl w:ilvl="0" w:tplc="E36EAD1C">
      <w:numFmt w:val="bullet"/>
      <w:lvlText w:val=""/>
      <w:lvlJc w:val="left"/>
      <w:pPr>
        <w:ind w:left="20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CC5464B"/>
    <w:multiLevelType w:val="hybridMultilevel"/>
    <w:tmpl w:val="C87E02B8"/>
    <w:lvl w:ilvl="0" w:tplc="040C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D0967C7"/>
    <w:multiLevelType w:val="hybridMultilevel"/>
    <w:tmpl w:val="F0AEE348"/>
    <w:lvl w:ilvl="0" w:tplc="14AEC182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4" w15:restartNumberingAfterBreak="0">
    <w:nsid w:val="2E0D6563"/>
    <w:multiLevelType w:val="hybridMultilevel"/>
    <w:tmpl w:val="B4B662B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6683081A"/>
    <w:multiLevelType w:val="hybridMultilevel"/>
    <w:tmpl w:val="1CC07284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 w15:restartNumberingAfterBreak="0">
    <w:nsid w:val="78122787"/>
    <w:multiLevelType w:val="hybridMultilevel"/>
    <w:tmpl w:val="AFB2D172"/>
    <w:lvl w:ilvl="0" w:tplc="AA04FB60">
      <w:start w:val="1"/>
      <w:numFmt w:val="bullet"/>
      <w:lvlText w:val=""/>
      <w:lvlJc w:val="left"/>
      <w:pPr>
        <w:ind w:left="341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9B"/>
    <w:rsid w:val="00122F4A"/>
    <w:rsid w:val="00447C9B"/>
    <w:rsid w:val="00637131"/>
    <w:rsid w:val="008E47C0"/>
    <w:rsid w:val="00AB598B"/>
    <w:rsid w:val="00B0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369C"/>
  <w15:chartTrackingRefBased/>
  <w15:docId w15:val="{6280C272-8E84-486C-806C-6C3522F0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B023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B023C0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rsid w:val="00B023C0"/>
    <w:pPr>
      <w:spacing w:after="0" w:line="240" w:lineRule="auto"/>
      <w:jc w:val="both"/>
    </w:pPr>
    <w:rPr>
      <w:rFonts w:ascii="Century Gothic" w:eastAsia="Times New Roman" w:hAnsi="Century Gothic" w:cs="Times New Roman"/>
      <w:i/>
      <w:i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023C0"/>
    <w:rPr>
      <w:rFonts w:ascii="Century Gothic" w:eastAsia="Times New Roman" w:hAnsi="Century Gothic" w:cs="Times New Roman"/>
      <w:i/>
      <w:iCs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023C0"/>
    <w:pPr>
      <w:spacing w:after="0" w:line="240" w:lineRule="auto"/>
      <w:ind w:left="1080" w:hanging="37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023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3C0"/>
  </w:style>
  <w:style w:type="paragraph" w:styleId="Pieddepage">
    <w:name w:val="footer"/>
    <w:basedOn w:val="Normal"/>
    <w:link w:val="PieddepageCar"/>
    <w:uiPriority w:val="99"/>
    <w:unhideWhenUsed/>
    <w:rsid w:val="00B0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3C0"/>
  </w:style>
  <w:style w:type="paragraph" w:styleId="Paragraphedeliste">
    <w:name w:val="List Paragraph"/>
    <w:basedOn w:val="Normal"/>
    <w:uiPriority w:val="34"/>
    <w:qFormat/>
    <w:rsid w:val="0063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dcterms:created xsi:type="dcterms:W3CDTF">2018-11-08T11:25:00Z</dcterms:created>
  <dcterms:modified xsi:type="dcterms:W3CDTF">2019-11-26T14:48:00Z</dcterms:modified>
</cp:coreProperties>
</file>